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szCs w:val="24"/>
        </w:rPr>
      </w:pPr>
      <w:r>
        <w:rPr>
          <w:rFonts w:hint="eastAsia"/>
          <w:sz w:val="24"/>
          <w:szCs w:val="24"/>
        </w:rPr>
        <w:t>伍丰自动进样器有奖调查问卷</w:t>
      </w:r>
    </w:p>
    <w:p>
      <w:pPr>
        <w:rPr>
          <w:sz w:val="24"/>
          <w:szCs w:val="24"/>
        </w:rPr>
      </w:pPr>
    </w:p>
    <w:p>
      <w:pPr>
        <w:rPr>
          <w:sz w:val="24"/>
          <w:szCs w:val="24"/>
        </w:rPr>
      </w:pPr>
      <w:r>
        <w:rPr>
          <w:rFonts w:hint="eastAsia"/>
          <w:sz w:val="24"/>
          <w:szCs w:val="24"/>
        </w:rPr>
        <w:t>上海伍丰科学仪器有限公司于2012年推出Arcus-5自动进样器以来，与千余名用户都建立了良好的合作关系。为了答谢各位老用户一直以来的支持与厚爱，上海伍丰科学仪器有限公司特举办伍丰自动进样器有奖调查活动。</w:t>
      </w:r>
    </w:p>
    <w:p>
      <w:pPr>
        <w:rPr>
          <w:sz w:val="24"/>
          <w:szCs w:val="24"/>
        </w:rPr>
      </w:pPr>
    </w:p>
    <w:p>
      <w:pPr>
        <w:rPr>
          <w:sz w:val="24"/>
          <w:szCs w:val="24"/>
        </w:rPr>
      </w:pPr>
      <w:r>
        <w:rPr>
          <w:rFonts w:hint="eastAsia"/>
          <w:sz w:val="24"/>
          <w:szCs w:val="24"/>
        </w:rPr>
        <w:t>活动细则：</w:t>
      </w:r>
    </w:p>
    <w:p>
      <w:pPr>
        <w:pStyle w:val="7"/>
        <w:numPr>
          <w:ilvl w:val="0"/>
          <w:numId w:val="1"/>
        </w:numPr>
        <w:ind w:firstLineChars="0"/>
        <w:rPr>
          <w:sz w:val="24"/>
          <w:szCs w:val="24"/>
        </w:rPr>
      </w:pPr>
      <w:r>
        <w:rPr>
          <w:rFonts w:hint="eastAsia"/>
          <w:sz w:val="24"/>
          <w:szCs w:val="24"/>
        </w:rPr>
        <w:t>活动时间：即日至2014年3月31日。</w:t>
      </w:r>
    </w:p>
    <w:p>
      <w:pPr>
        <w:pStyle w:val="7"/>
        <w:numPr>
          <w:ilvl w:val="0"/>
          <w:numId w:val="1"/>
        </w:numPr>
        <w:ind w:firstLineChars="0"/>
        <w:rPr>
          <w:sz w:val="24"/>
          <w:szCs w:val="24"/>
        </w:rPr>
      </w:pPr>
      <w:r>
        <w:rPr>
          <w:rFonts w:hint="eastAsia"/>
          <w:sz w:val="24"/>
          <w:szCs w:val="24"/>
        </w:rPr>
        <w:t>奖励细则：</w:t>
      </w:r>
    </w:p>
    <w:p>
      <w:pPr>
        <w:pStyle w:val="7"/>
        <w:ind w:left="360" w:firstLine="0" w:firstLineChars="0"/>
        <w:rPr>
          <w:sz w:val="24"/>
          <w:szCs w:val="24"/>
        </w:rPr>
      </w:pPr>
      <w:r>
        <w:rPr>
          <w:rFonts w:hint="eastAsia"/>
          <w:sz w:val="24"/>
          <w:szCs w:val="24"/>
        </w:rPr>
        <w:t>每月月底抽奖一次，每次一等奖6名，二等奖10名。</w:t>
      </w:r>
    </w:p>
    <w:p>
      <w:pPr>
        <w:pStyle w:val="7"/>
        <w:ind w:left="360" w:firstLine="0" w:firstLineChars="0"/>
        <w:rPr>
          <w:sz w:val="24"/>
          <w:szCs w:val="24"/>
        </w:rPr>
      </w:pPr>
      <w:r>
        <w:rPr>
          <w:rFonts w:hint="eastAsia"/>
          <w:sz w:val="24"/>
          <w:szCs w:val="24"/>
        </w:rPr>
        <w:t>一等奖奖品：精美礼盒茶叶一份</w:t>
      </w:r>
    </w:p>
    <w:p>
      <w:pPr>
        <w:pStyle w:val="7"/>
        <w:ind w:left="360" w:firstLine="0" w:firstLineChars="0"/>
        <w:rPr>
          <w:sz w:val="24"/>
          <w:szCs w:val="24"/>
        </w:rPr>
      </w:pPr>
      <w:r>
        <w:rPr>
          <w:rFonts w:hint="eastAsia"/>
          <w:sz w:val="24"/>
          <w:szCs w:val="24"/>
        </w:rPr>
        <w:t>二等奖奖品：伍丰论坛积分</w:t>
      </w:r>
    </w:p>
    <w:p>
      <w:pPr>
        <w:pStyle w:val="7"/>
        <w:ind w:left="360" w:firstLine="0" w:firstLineChars="0"/>
        <w:rPr>
          <w:sz w:val="24"/>
          <w:szCs w:val="24"/>
        </w:rPr>
      </w:pPr>
      <w:r>
        <w:rPr>
          <w:rFonts w:hint="eastAsia"/>
          <w:sz w:val="24"/>
          <w:szCs w:val="24"/>
        </w:rPr>
        <w:t>凡参与该活动都将获得由上海伍丰科学仪器有限公司提供的《伍丰快讯》一份，内附购买伍丰产品的优惠券。</w:t>
      </w:r>
    </w:p>
    <w:p>
      <w:pPr>
        <w:pStyle w:val="7"/>
        <w:numPr>
          <w:ilvl w:val="0"/>
          <w:numId w:val="1"/>
        </w:numPr>
        <w:ind w:firstLineChars="0"/>
        <w:rPr>
          <w:sz w:val="24"/>
          <w:szCs w:val="24"/>
        </w:rPr>
      </w:pPr>
      <w:r>
        <w:rPr>
          <w:rFonts w:hint="eastAsia"/>
          <w:sz w:val="24"/>
          <w:szCs w:val="24"/>
        </w:rPr>
        <w:t>获奖名单将公布在上海伍丰科学仪器有限公司的官方网站和仪器信息网伍丰展位，并发邮件通知各位获奖者。之后将获奖礼品快递给获奖者，希望幸运者就是您。</w:t>
      </w:r>
    </w:p>
    <w:p>
      <w:pPr>
        <w:rPr>
          <w:sz w:val="24"/>
          <w:szCs w:val="24"/>
        </w:rPr>
      </w:pPr>
    </w:p>
    <w:p>
      <w:pPr>
        <w:rPr>
          <w:sz w:val="24"/>
          <w:szCs w:val="24"/>
        </w:rPr>
      </w:pPr>
      <w:r>
        <w:rPr>
          <w:rFonts w:hint="eastAsia"/>
          <w:sz w:val="24"/>
          <w:szCs w:val="24"/>
        </w:rPr>
        <w:t>咨询电话：</w:t>
      </w:r>
      <w:r>
        <w:rPr>
          <w:sz w:val="24"/>
          <w:szCs w:val="24"/>
        </w:rPr>
        <w:t>021-52695700-107</w:t>
      </w:r>
    </w:p>
    <w:p>
      <w:pPr>
        <w:rPr>
          <w:sz w:val="24"/>
          <w:szCs w:val="24"/>
        </w:rPr>
      </w:pPr>
      <w:r>
        <w:rPr>
          <w:rFonts w:hint="eastAsia"/>
          <w:sz w:val="24"/>
          <w:szCs w:val="24"/>
        </w:rPr>
        <w:t>联系人：喻先生</w:t>
      </w:r>
    </w:p>
    <w:p>
      <w:pPr>
        <w:rPr>
          <w:rFonts w:ascii="宋体" w:hAnsi="宋体" w:eastAsia="宋体" w:cs="宋体"/>
          <w:kern w:val="0"/>
          <w:sz w:val="24"/>
          <w:szCs w:val="24"/>
        </w:rPr>
      </w:pPr>
      <w:r>
        <w:rPr>
          <w:rFonts w:hint="eastAsia"/>
          <w:sz w:val="24"/>
          <w:szCs w:val="24"/>
        </w:rPr>
        <w:t>Email：</w:t>
      </w:r>
      <w:r>
        <w:rPr>
          <w:rFonts w:ascii="宋体" w:hAnsi="宋体" w:eastAsia="宋体" w:cs="宋体"/>
          <w:kern w:val="0"/>
          <w:sz w:val="24"/>
          <w:szCs w:val="24"/>
        </w:rPr>
        <w:t>jimmy-yu@wufengtech.com</w:t>
      </w:r>
    </w:p>
    <w:p>
      <w:pPr>
        <w:rPr>
          <w:sz w:val="24"/>
          <w:szCs w:val="24"/>
        </w:rPr>
      </w:pPr>
    </w:p>
    <w:p>
      <w:pPr>
        <w:rPr>
          <w:sz w:val="24"/>
          <w:szCs w:val="24"/>
        </w:rPr>
      </w:pPr>
      <w:r>
        <w:rPr>
          <w:rFonts w:hint="eastAsia"/>
          <w:sz w:val="24"/>
          <w:szCs w:val="24"/>
        </w:rPr>
        <w:t>上海伍丰官方网站：</w:t>
      </w:r>
      <w:r>
        <w:rPr>
          <w:sz w:val="24"/>
          <w:szCs w:val="24"/>
        </w:rPr>
        <w:fldChar w:fldCharType="begin"/>
      </w:r>
      <w:r>
        <w:rPr>
          <w:sz w:val="24"/>
          <w:szCs w:val="24"/>
        </w:rPr>
        <w:instrText xml:space="preserve">HYPERLINK "http://www.wufengtech.com/page/" </w:instrText>
      </w:r>
      <w:r>
        <w:rPr>
          <w:sz w:val="24"/>
          <w:szCs w:val="24"/>
        </w:rPr>
        <w:fldChar w:fldCharType="separate"/>
      </w:r>
      <w:r>
        <w:rPr>
          <w:rStyle w:val="6"/>
          <w:sz w:val="24"/>
          <w:szCs w:val="24"/>
        </w:rPr>
        <w:t>http://www.wufengtech.com/page/</w:t>
      </w:r>
      <w:r>
        <w:rPr>
          <w:sz w:val="24"/>
          <w:szCs w:val="24"/>
        </w:rPr>
        <w:fldChar w:fldCharType="end"/>
      </w:r>
    </w:p>
    <w:p>
      <w:pPr>
        <w:rPr>
          <w:sz w:val="24"/>
          <w:szCs w:val="24"/>
        </w:rPr>
      </w:pPr>
    </w:p>
    <w:p>
      <w:pPr>
        <w:rPr>
          <w:sz w:val="24"/>
          <w:szCs w:val="24"/>
        </w:rPr>
      </w:pPr>
      <w:r>
        <w:rPr>
          <w:rFonts w:hint="eastAsia"/>
          <w:sz w:val="24"/>
          <w:szCs w:val="24"/>
          <w:lang w:eastAsia="zh-CN"/>
        </w:rPr>
        <w:t>中国化工仪器网</w:t>
      </w:r>
      <w:r>
        <w:rPr>
          <w:rFonts w:hint="eastAsia"/>
          <w:sz w:val="24"/>
          <w:szCs w:val="24"/>
        </w:rPr>
        <w:t>上海伍丰展台：http://www.chem17.com/st1842</w:t>
      </w:r>
    </w:p>
    <w:p>
      <w:pPr>
        <w:rPr>
          <w:rFonts w:ascii="Calibri" w:hAnsi="Calibri" w:eastAsia="宋体"/>
          <w:kern w:val="2"/>
          <w:sz w:val="28"/>
          <w:szCs w:val="28"/>
          <w:lang w:val="en-US" w:eastAsia="zh-CN" w:bidi="ar-SA"/>
        </w:rPr>
      </w:pPr>
      <w:r>
        <w:rPr>
          <w:rFonts w:hint="eastAsia"/>
          <w:kern w:val="2"/>
          <w:sz w:val="28"/>
          <w:szCs w:val="28"/>
          <w:lang w:val="en-US" w:eastAsia="zh-CN" w:bidi="ar-SA"/>
        </w:rPr>
        <w:t>请填写个人资料</w:t>
      </w:r>
      <w:bookmarkStart w:id="0" w:name="_GoBack"/>
      <w:bookmarkEnd w:id="0"/>
    </w:p>
    <w:tbl>
      <w:tblPr>
        <w:tblW w:w="10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47"/>
        <w:gridCol w:w="2747"/>
        <w:gridCol w:w="274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7" w:type="dxa"/>
          </w:tcPr>
          <w:p>
            <w:pPr>
              <w:rPr>
                <w:rFonts w:hint="eastAsia" w:ascii="Calibri" w:hAnsi="Calibri" w:eastAsia="宋体"/>
                <w:kern w:val="2"/>
                <w:sz w:val="28"/>
                <w:szCs w:val="28"/>
                <w:lang w:val="en-US" w:eastAsia="zh-CN" w:bidi="ar-SA"/>
              </w:rPr>
            </w:pPr>
            <w:r>
              <w:rPr>
                <w:rFonts w:hint="eastAsia"/>
                <w:kern w:val="2"/>
                <w:sz w:val="28"/>
                <w:szCs w:val="28"/>
                <w:lang w:val="en-US" w:eastAsia="zh-CN" w:bidi="ar-SA"/>
              </w:rPr>
              <w:t>公司名称</w:t>
            </w:r>
          </w:p>
        </w:tc>
        <w:tc>
          <w:tcPr>
            <w:tcW w:w="2747" w:type="dxa"/>
          </w:tcPr>
          <w:p>
            <w:pPr>
              <w:rPr>
                <w:rFonts w:ascii="Calibri" w:hAnsi="Calibri" w:eastAsia="宋体"/>
                <w:kern w:val="2"/>
                <w:sz w:val="28"/>
                <w:szCs w:val="28"/>
                <w:lang w:val="en-US" w:eastAsia="zh-CN" w:bidi="ar-SA"/>
              </w:rPr>
            </w:pPr>
          </w:p>
        </w:tc>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姓名</w:t>
            </w:r>
          </w:p>
        </w:tc>
        <w:tc>
          <w:tcPr>
            <w:tcW w:w="2748" w:type="dxa"/>
          </w:tcPr>
          <w:p>
            <w:pPr>
              <w:rPr>
                <w:rFonts w:ascii="Calibri" w:hAnsi="Calibri" w:eastAsia="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部门</w:t>
            </w:r>
          </w:p>
        </w:tc>
        <w:tc>
          <w:tcPr>
            <w:tcW w:w="2747" w:type="dxa"/>
          </w:tcPr>
          <w:p>
            <w:pPr>
              <w:rPr>
                <w:rFonts w:ascii="Calibri" w:hAnsi="Calibri" w:eastAsia="宋体"/>
                <w:kern w:val="2"/>
                <w:sz w:val="28"/>
                <w:szCs w:val="28"/>
                <w:lang w:val="en-US" w:eastAsia="zh-CN" w:bidi="ar-SA"/>
              </w:rPr>
            </w:pPr>
          </w:p>
        </w:tc>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职务</w:t>
            </w:r>
          </w:p>
        </w:tc>
        <w:tc>
          <w:tcPr>
            <w:tcW w:w="2748" w:type="dxa"/>
          </w:tcPr>
          <w:p>
            <w:pPr>
              <w:rPr>
                <w:rFonts w:ascii="Calibri" w:hAnsi="Calibri" w:eastAsia="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通讯地址</w:t>
            </w:r>
          </w:p>
        </w:tc>
        <w:tc>
          <w:tcPr>
            <w:tcW w:w="2747" w:type="dxa"/>
          </w:tcPr>
          <w:p>
            <w:pPr>
              <w:rPr>
                <w:rFonts w:ascii="Calibri" w:hAnsi="Calibri" w:eastAsia="宋体"/>
                <w:kern w:val="2"/>
                <w:sz w:val="28"/>
                <w:szCs w:val="28"/>
                <w:lang w:val="en-US" w:eastAsia="zh-CN" w:bidi="ar-SA"/>
              </w:rPr>
            </w:pPr>
          </w:p>
        </w:tc>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邮政编码</w:t>
            </w:r>
          </w:p>
        </w:tc>
        <w:tc>
          <w:tcPr>
            <w:tcW w:w="2748" w:type="dxa"/>
          </w:tcPr>
          <w:p>
            <w:pPr>
              <w:rPr>
                <w:rFonts w:ascii="Calibri" w:hAnsi="Calibri" w:eastAsia="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联系电话</w:t>
            </w:r>
          </w:p>
        </w:tc>
        <w:tc>
          <w:tcPr>
            <w:tcW w:w="2747" w:type="dxa"/>
          </w:tcPr>
          <w:p>
            <w:pPr>
              <w:rPr>
                <w:rFonts w:ascii="Calibri" w:hAnsi="Calibri" w:eastAsia="宋体"/>
                <w:kern w:val="2"/>
                <w:sz w:val="28"/>
                <w:szCs w:val="28"/>
                <w:lang w:val="en-US" w:eastAsia="zh-CN" w:bidi="ar-SA"/>
              </w:rPr>
            </w:pPr>
          </w:p>
        </w:tc>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传真</w:t>
            </w:r>
          </w:p>
        </w:tc>
        <w:tc>
          <w:tcPr>
            <w:tcW w:w="2748" w:type="dxa"/>
          </w:tcPr>
          <w:p>
            <w:pPr>
              <w:rPr>
                <w:rFonts w:ascii="Calibri" w:hAnsi="Calibri" w:eastAsia="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手机</w:t>
            </w:r>
          </w:p>
        </w:tc>
        <w:tc>
          <w:tcPr>
            <w:tcW w:w="2747" w:type="dxa"/>
          </w:tcPr>
          <w:p>
            <w:pPr>
              <w:rPr>
                <w:rFonts w:ascii="Calibri" w:hAnsi="Calibri" w:eastAsia="宋体"/>
                <w:kern w:val="2"/>
                <w:sz w:val="28"/>
                <w:szCs w:val="28"/>
                <w:lang w:val="en-US" w:eastAsia="zh-CN" w:bidi="ar-SA"/>
              </w:rPr>
            </w:pPr>
          </w:p>
        </w:tc>
        <w:tc>
          <w:tcPr>
            <w:tcW w:w="2747" w:type="dxa"/>
          </w:tcPr>
          <w:p>
            <w:pPr>
              <w:rPr>
                <w:rFonts w:ascii="Calibri" w:hAnsi="Calibri" w:eastAsia="宋体"/>
                <w:kern w:val="2"/>
                <w:sz w:val="28"/>
                <w:szCs w:val="28"/>
                <w:lang w:val="en-US" w:eastAsia="zh-CN" w:bidi="ar-SA"/>
              </w:rPr>
            </w:pPr>
            <w:r>
              <w:rPr>
                <w:rFonts w:hint="eastAsia"/>
                <w:kern w:val="2"/>
                <w:sz w:val="28"/>
                <w:szCs w:val="28"/>
                <w:lang w:val="en-US" w:eastAsia="zh-CN" w:bidi="ar-SA"/>
              </w:rPr>
              <w:t>电子邮件</w:t>
            </w:r>
          </w:p>
        </w:tc>
        <w:tc>
          <w:tcPr>
            <w:tcW w:w="2748" w:type="dxa"/>
          </w:tcPr>
          <w:p>
            <w:pPr>
              <w:rPr>
                <w:rFonts w:ascii="Calibri" w:hAnsi="Calibri" w:eastAsia="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47" w:type="dxa"/>
          </w:tcPr>
          <w:p>
            <w:pPr>
              <w:rPr>
                <w:rFonts w:hint="eastAsia"/>
                <w:kern w:val="2"/>
                <w:sz w:val="28"/>
                <w:szCs w:val="28"/>
                <w:lang w:val="en-US" w:eastAsia="zh-CN" w:bidi="ar-SA"/>
              </w:rPr>
            </w:pPr>
            <w:r>
              <w:rPr>
                <w:rFonts w:hint="eastAsia"/>
                <w:kern w:val="2"/>
                <w:sz w:val="28"/>
                <w:szCs w:val="28"/>
                <w:lang w:val="en-US" w:eastAsia="zh-CN" w:bidi="ar-SA"/>
              </w:rPr>
              <w:t>公司网站</w:t>
            </w:r>
          </w:p>
        </w:tc>
        <w:tc>
          <w:tcPr>
            <w:tcW w:w="2747" w:type="dxa"/>
          </w:tcPr>
          <w:p>
            <w:pPr>
              <w:rPr>
                <w:rFonts w:ascii="Calibri" w:hAnsi="Calibri" w:eastAsia="宋体"/>
                <w:kern w:val="2"/>
                <w:sz w:val="28"/>
                <w:szCs w:val="28"/>
                <w:lang w:val="en-US" w:eastAsia="zh-CN" w:bidi="ar-SA"/>
              </w:rPr>
            </w:pPr>
          </w:p>
        </w:tc>
        <w:tc>
          <w:tcPr>
            <w:tcW w:w="2747" w:type="dxa"/>
          </w:tcPr>
          <w:p>
            <w:pPr>
              <w:rPr>
                <w:rFonts w:hint="eastAsia"/>
                <w:kern w:val="2"/>
                <w:sz w:val="28"/>
                <w:szCs w:val="28"/>
                <w:lang w:val="en-US" w:eastAsia="zh-CN" w:bidi="ar-SA"/>
              </w:rPr>
            </w:pPr>
          </w:p>
        </w:tc>
        <w:tc>
          <w:tcPr>
            <w:tcW w:w="2748" w:type="dxa"/>
          </w:tcPr>
          <w:p>
            <w:pPr>
              <w:rPr>
                <w:rFonts w:ascii="Calibri" w:hAnsi="Calibri" w:eastAsia="宋体"/>
                <w:kern w:val="2"/>
                <w:sz w:val="28"/>
                <w:szCs w:val="28"/>
                <w:lang w:val="en-US" w:eastAsia="zh-CN" w:bidi="ar-SA"/>
              </w:rPr>
            </w:pPr>
          </w:p>
        </w:tc>
      </w:tr>
    </w:tbl>
    <w:p>
      <w:pPr>
        <w:rPr>
          <w:rFonts w:ascii="Calibri" w:hAnsi="Calibri" w:eastAsia="宋体"/>
          <w:kern w:val="2"/>
          <w:sz w:val="24"/>
          <w:szCs w:val="24"/>
          <w:lang w:val="en-US" w:eastAsia="zh-CN" w:bidi="ar-SA"/>
        </w:rPr>
      </w:pPr>
    </w:p>
    <w:p>
      <w:pPr>
        <w:rPr>
          <w:sz w:val="24"/>
          <w:szCs w:val="24"/>
        </w:rPr>
      </w:pPr>
    </w:p>
    <w:p>
      <w:pPr>
        <w:pStyle w:val="7"/>
        <w:numPr>
          <w:ilvl w:val="0"/>
          <w:numId w:val="2"/>
        </w:numPr>
        <w:ind w:firstLineChars="0"/>
        <w:rPr>
          <w:sz w:val="24"/>
          <w:szCs w:val="24"/>
        </w:rPr>
      </w:pPr>
      <w:r>
        <w:rPr>
          <w:rFonts w:hint="eastAsia"/>
          <w:sz w:val="24"/>
          <w:szCs w:val="24"/>
        </w:rPr>
        <w:t>您是否使用过上海伍丰科学仪器有限公司的Arcus-5自动进样器？</w:t>
      </w:r>
      <w:r>
        <w:rPr>
          <w:rFonts w:hint="eastAsia"/>
          <w:sz w:val="24"/>
          <w:szCs w:val="24"/>
          <w:u w:val="single" w:color="auto"/>
          <w:lang w:val="en-US" w:eastAsia="zh-CN"/>
        </w:rPr>
        <w:t xml:space="preserve">        </w:t>
      </w:r>
    </w:p>
    <w:p>
      <w:pPr>
        <w:pStyle w:val="7"/>
        <w:ind w:left="283" w:leftChars="135" w:firstLine="105" w:firstLineChars="50"/>
        <w:rPr>
          <w:sz w:val="24"/>
          <w:szCs w:val="24"/>
        </w:rPr>
      </w:pPr>
      <w:r>
        <w:rPr>
          <w:rFonts w:hint="eastAsia"/>
          <w:sz w:val="24"/>
          <w:szCs w:val="24"/>
        </w:rPr>
        <w:t>A是 B否</w:t>
      </w:r>
    </w:p>
    <w:p>
      <w:pPr>
        <w:pStyle w:val="7"/>
        <w:numPr>
          <w:ilvl w:val="0"/>
          <w:numId w:val="2"/>
        </w:numPr>
        <w:ind w:firstLineChars="0"/>
        <w:rPr>
          <w:sz w:val="24"/>
          <w:szCs w:val="24"/>
        </w:rPr>
      </w:pPr>
      <w:r>
        <w:rPr>
          <w:rFonts w:hint="eastAsia"/>
          <w:sz w:val="24"/>
          <w:szCs w:val="24"/>
        </w:rPr>
        <w:t>本年度您是否有自动进样器的采购计划？</w:t>
      </w:r>
      <w:r>
        <w:rPr>
          <w:rFonts w:hint="eastAsia"/>
          <w:sz w:val="24"/>
          <w:szCs w:val="24"/>
          <w:u w:val="single" w:color="auto"/>
          <w:lang w:val="en-US" w:eastAsia="zh-CN"/>
        </w:rPr>
        <w:t xml:space="preserve">        </w:t>
      </w:r>
    </w:p>
    <w:p>
      <w:pPr>
        <w:pStyle w:val="7"/>
        <w:ind w:left="360" w:firstLine="0" w:firstLineChars="0"/>
        <w:rPr>
          <w:sz w:val="24"/>
          <w:szCs w:val="24"/>
        </w:rPr>
      </w:pPr>
      <w:r>
        <w:rPr>
          <w:rFonts w:hint="eastAsia"/>
          <w:sz w:val="24"/>
          <w:szCs w:val="24"/>
        </w:rPr>
        <w:t>A一个月内 B 三个月内  C半年内  D一年内  E无采购计划</w:t>
      </w:r>
    </w:p>
    <w:p>
      <w:pPr>
        <w:pStyle w:val="7"/>
        <w:numPr>
          <w:ilvl w:val="0"/>
          <w:numId w:val="2"/>
        </w:numPr>
        <w:ind w:firstLineChars="0"/>
        <w:rPr>
          <w:sz w:val="24"/>
          <w:szCs w:val="24"/>
        </w:rPr>
      </w:pPr>
      <w:r>
        <w:rPr>
          <w:rFonts w:hint="eastAsia"/>
          <w:sz w:val="24"/>
          <w:szCs w:val="24"/>
        </w:rPr>
        <w:t>您采购自动进样器的主要因素是？</w:t>
      </w:r>
      <w:r>
        <w:rPr>
          <w:rFonts w:hint="eastAsia"/>
          <w:sz w:val="24"/>
          <w:szCs w:val="24"/>
          <w:u w:val="single" w:color="auto"/>
          <w:lang w:val="en-US" w:eastAsia="zh-CN"/>
        </w:rPr>
        <w:t xml:space="preserve">        </w:t>
      </w:r>
    </w:p>
    <w:p>
      <w:pPr>
        <w:pStyle w:val="7"/>
        <w:ind w:left="360" w:firstLine="0" w:firstLineChars="0"/>
        <w:rPr>
          <w:sz w:val="24"/>
          <w:szCs w:val="24"/>
          <w:u w:val="single"/>
        </w:rPr>
      </w:pPr>
      <w:r>
        <w:rPr>
          <w:rFonts w:hint="eastAsia"/>
          <w:sz w:val="24"/>
          <w:szCs w:val="24"/>
        </w:rPr>
        <w:t>A品牌  B价格  C产品性能和质量  D市场推广力度  E其他</w:t>
      </w:r>
    </w:p>
    <w:p>
      <w:pPr>
        <w:pStyle w:val="7"/>
        <w:numPr>
          <w:ilvl w:val="0"/>
          <w:numId w:val="2"/>
        </w:numPr>
        <w:ind w:firstLineChars="0"/>
        <w:rPr>
          <w:sz w:val="24"/>
          <w:szCs w:val="24"/>
        </w:rPr>
      </w:pPr>
      <w:r>
        <w:rPr>
          <w:rFonts w:hint="eastAsia"/>
          <w:sz w:val="24"/>
          <w:szCs w:val="24"/>
        </w:rPr>
        <w:t>您理想的自动进样器的价格区间是？</w:t>
      </w:r>
      <w:r>
        <w:rPr>
          <w:rFonts w:hint="eastAsia"/>
          <w:sz w:val="24"/>
          <w:szCs w:val="24"/>
          <w:u w:val="single" w:color="auto"/>
          <w:lang w:val="en-US" w:eastAsia="zh-CN"/>
        </w:rPr>
        <w:t xml:space="preserve">        </w:t>
      </w:r>
    </w:p>
    <w:p>
      <w:pPr>
        <w:pStyle w:val="7"/>
        <w:ind w:left="360" w:firstLine="0" w:firstLineChars="0"/>
        <w:rPr>
          <w:sz w:val="24"/>
          <w:szCs w:val="24"/>
          <w:u w:val="single"/>
        </w:rPr>
      </w:pPr>
      <w:r>
        <w:rPr>
          <w:rFonts w:hint="eastAsia"/>
          <w:sz w:val="24"/>
          <w:szCs w:val="24"/>
        </w:rPr>
        <w:t>A 5-6 B 6-7 C 7-8 D 8-9 E其他</w:t>
      </w:r>
    </w:p>
    <w:p>
      <w:pPr>
        <w:pStyle w:val="7"/>
        <w:numPr>
          <w:ilvl w:val="0"/>
          <w:numId w:val="2"/>
        </w:numPr>
        <w:ind w:firstLineChars="0"/>
        <w:rPr>
          <w:sz w:val="24"/>
          <w:szCs w:val="24"/>
        </w:rPr>
      </w:pPr>
      <w:r>
        <w:rPr>
          <w:rFonts w:hint="eastAsia"/>
          <w:sz w:val="24"/>
          <w:szCs w:val="24"/>
        </w:rPr>
        <w:t>您购买自动进样器倾向于的品牌是？</w:t>
      </w:r>
      <w:r>
        <w:rPr>
          <w:rFonts w:hint="eastAsia"/>
          <w:sz w:val="24"/>
          <w:szCs w:val="24"/>
          <w:u w:val="single" w:color="auto"/>
          <w:lang w:val="en-US" w:eastAsia="zh-CN"/>
        </w:rPr>
        <w:t xml:space="preserve">        </w:t>
      </w:r>
    </w:p>
    <w:p>
      <w:pPr>
        <w:pStyle w:val="7"/>
        <w:ind w:left="360" w:firstLine="0" w:firstLineChars="0"/>
        <w:rPr>
          <w:rFonts w:hint="eastAsia"/>
          <w:sz w:val="24"/>
          <w:szCs w:val="24"/>
          <w:u w:val="single"/>
        </w:rPr>
      </w:pPr>
      <w:r>
        <w:rPr>
          <w:rFonts w:hint="eastAsia"/>
          <w:sz w:val="24"/>
          <w:szCs w:val="24"/>
        </w:rPr>
        <w:t>A安捷伦 B岛津 C伍丰D waters E赛默飞F 伍丰G 依利特 H福立I 日立J 其他</w:t>
      </w:r>
    </w:p>
    <w:p>
      <w:pPr>
        <w:pStyle w:val="7"/>
        <w:ind w:left="360" w:firstLine="0" w:firstLineChars="0"/>
        <w:rPr>
          <w:sz w:val="24"/>
          <w:szCs w:val="24"/>
          <w:u w:val="single"/>
        </w:rPr>
      </w:pPr>
    </w:p>
    <w:p>
      <w:pPr>
        <w:pStyle w:val="7"/>
        <w:numPr>
          <w:ilvl w:val="0"/>
          <w:numId w:val="2"/>
        </w:numPr>
        <w:ind w:firstLineChars="0"/>
        <w:rPr>
          <w:sz w:val="24"/>
          <w:szCs w:val="24"/>
        </w:rPr>
      </w:pPr>
      <w:r>
        <w:rPr>
          <w:rFonts w:hint="eastAsia"/>
          <w:sz w:val="24"/>
          <w:szCs w:val="24"/>
        </w:rPr>
        <w:t>您主要的研究方向是？</w:t>
      </w:r>
      <w:r>
        <w:rPr>
          <w:rFonts w:hint="eastAsia"/>
          <w:sz w:val="24"/>
          <w:szCs w:val="24"/>
          <w:u w:val="single" w:color="auto"/>
          <w:lang w:val="en-US" w:eastAsia="zh-CN"/>
        </w:rPr>
        <w:t xml:space="preserve">        </w:t>
      </w:r>
    </w:p>
    <w:p>
      <w:pPr>
        <w:pStyle w:val="7"/>
        <w:ind w:left="360" w:firstLine="0" w:firstLineChars="0"/>
        <w:rPr>
          <w:rFonts w:hint="eastAsia"/>
          <w:sz w:val="24"/>
          <w:szCs w:val="24"/>
        </w:rPr>
      </w:pPr>
      <w:r>
        <w:rPr>
          <w:rFonts w:hint="eastAsia"/>
          <w:sz w:val="24"/>
          <w:szCs w:val="24"/>
        </w:rPr>
        <w:t>A天然产物B 化学药品 C微生物 D分子生物学E 食品检测F 环境监测 G蛋白组学</w:t>
      </w:r>
    </w:p>
    <w:p>
      <w:pPr>
        <w:pStyle w:val="7"/>
        <w:ind w:left="360" w:firstLine="0" w:firstLineChars="0"/>
        <w:rPr>
          <w:sz w:val="24"/>
          <w:szCs w:val="24"/>
          <w:u w:val="single"/>
        </w:rPr>
      </w:pPr>
      <w:r>
        <w:rPr>
          <w:rFonts w:hint="eastAsia"/>
          <w:sz w:val="24"/>
          <w:szCs w:val="24"/>
        </w:rPr>
        <w:t>H 农产品 I石化 J其他</w:t>
      </w:r>
    </w:p>
    <w:p>
      <w:pPr>
        <w:pStyle w:val="7"/>
        <w:numPr>
          <w:ilvl w:val="0"/>
          <w:numId w:val="2"/>
        </w:numPr>
        <w:ind w:firstLineChars="0"/>
        <w:rPr>
          <w:sz w:val="24"/>
          <w:szCs w:val="24"/>
        </w:rPr>
      </w:pPr>
      <w:r>
        <w:rPr>
          <w:rFonts w:hint="eastAsia"/>
          <w:sz w:val="24"/>
          <w:szCs w:val="24"/>
        </w:rPr>
        <w:t>您希望上海伍丰举办以下哪些活动？</w:t>
      </w:r>
      <w:r>
        <w:rPr>
          <w:rFonts w:hint="eastAsia"/>
          <w:sz w:val="24"/>
          <w:szCs w:val="24"/>
          <w:u w:val="single" w:color="auto"/>
          <w:lang w:val="en-US" w:eastAsia="zh-CN"/>
        </w:rPr>
        <w:t xml:space="preserve">        </w:t>
      </w:r>
    </w:p>
    <w:p>
      <w:pPr>
        <w:pStyle w:val="7"/>
        <w:ind w:left="360" w:firstLine="0" w:firstLineChars="0"/>
        <w:rPr>
          <w:rFonts w:hint="eastAsia"/>
          <w:sz w:val="24"/>
          <w:szCs w:val="24"/>
        </w:rPr>
      </w:pPr>
      <w:r>
        <w:rPr>
          <w:rFonts w:hint="eastAsia"/>
          <w:sz w:val="24"/>
          <w:szCs w:val="24"/>
        </w:rPr>
        <w:t>A线上网络专题讲座或研讨会 B体会文章征集网络互动活动 C线下的技术交流会D RTD小型专题研讨会</w:t>
      </w:r>
    </w:p>
    <w:p>
      <w:pPr>
        <w:pStyle w:val="7"/>
        <w:ind w:left="360" w:firstLine="0" w:firstLineChars="0"/>
        <w:rPr>
          <w:sz w:val="24"/>
          <w:szCs w:val="24"/>
          <w:u w:val="single"/>
        </w:rPr>
      </w:pPr>
      <w:r>
        <w:rPr>
          <w:rFonts w:hint="eastAsia"/>
          <w:sz w:val="24"/>
          <w:szCs w:val="24"/>
        </w:rPr>
        <w:t>E DEMO Show样机展示活动 F操作和维护培训G 用户联谊竞赛有奖活动  H其他</w:t>
      </w:r>
    </w:p>
    <w:p>
      <w:pPr>
        <w:pStyle w:val="7"/>
        <w:numPr>
          <w:ilvl w:val="0"/>
          <w:numId w:val="2"/>
        </w:numPr>
        <w:ind w:firstLineChars="0"/>
        <w:rPr>
          <w:sz w:val="24"/>
          <w:szCs w:val="24"/>
        </w:rPr>
      </w:pPr>
      <w:r>
        <w:rPr>
          <w:rFonts w:hint="eastAsia"/>
          <w:sz w:val="24"/>
          <w:szCs w:val="24"/>
        </w:rPr>
        <w:t>您希望获得</w:t>
      </w:r>
      <w:r>
        <w:rPr>
          <w:sz w:val="24"/>
          <w:szCs w:val="24"/>
        </w:rPr>
        <w:t>EXFORMMA</w:t>
      </w:r>
      <w:r>
        <w:rPr>
          <w:rFonts w:hint="eastAsia"/>
          <w:sz w:val="24"/>
          <w:szCs w:val="24"/>
        </w:rPr>
        <w:t xml:space="preserve"> Arcus-5自动进样器的哪些资料？</w:t>
      </w:r>
      <w:r>
        <w:rPr>
          <w:rFonts w:hint="eastAsia"/>
          <w:sz w:val="24"/>
          <w:szCs w:val="24"/>
          <w:u w:val="single" w:color="auto"/>
          <w:lang w:val="en-US" w:eastAsia="zh-CN"/>
        </w:rPr>
        <w:t xml:space="preserve">        </w:t>
      </w:r>
    </w:p>
    <w:p>
      <w:pPr>
        <w:pStyle w:val="7"/>
        <w:ind w:left="360" w:firstLine="0" w:firstLineChars="0"/>
        <w:rPr>
          <w:rFonts w:hint="eastAsia"/>
          <w:sz w:val="24"/>
          <w:szCs w:val="24"/>
        </w:rPr>
      </w:pPr>
      <w:r>
        <w:rPr>
          <w:rFonts w:hint="eastAsia"/>
          <w:sz w:val="24"/>
          <w:szCs w:val="24"/>
        </w:rPr>
        <w:t>A产品维护手册 B应用数据集 C产品促销信息 D市场活动通知 E产品使用实验方法</w:t>
      </w:r>
    </w:p>
    <w:p>
      <w:pPr>
        <w:pStyle w:val="7"/>
        <w:ind w:left="360" w:firstLine="0" w:firstLineChars="0"/>
        <w:rPr>
          <w:sz w:val="24"/>
          <w:szCs w:val="24"/>
          <w:u w:val="single"/>
        </w:rPr>
      </w:pPr>
      <w:r>
        <w:rPr>
          <w:rFonts w:hint="eastAsia"/>
          <w:sz w:val="24"/>
          <w:szCs w:val="24"/>
        </w:rPr>
        <w:t>F其他</w:t>
      </w:r>
    </w:p>
    <w:p>
      <w:pPr>
        <w:numPr>
          <w:ilvl w:val="0"/>
          <w:numId w:val="3"/>
        </w:numPr>
        <w:rPr>
          <w:rFonts w:hint="eastAsia"/>
          <w:sz w:val="24"/>
          <w:szCs w:val="24"/>
          <w:lang w:val="en-US" w:eastAsia="zh-CN"/>
        </w:rPr>
      </w:pPr>
      <w:r>
        <w:rPr>
          <w:rFonts w:hint="eastAsia"/>
          <w:sz w:val="24"/>
          <w:szCs w:val="24"/>
          <w:lang w:val="en-US" w:eastAsia="zh-CN"/>
        </w:rPr>
        <w:t>如果您选择自动进样器 能否告诉我们选购的理由</w:t>
      </w:r>
      <w:r>
        <w:rPr>
          <w:rFonts w:hint="eastAsia"/>
          <w:sz w:val="24"/>
          <w:szCs w:val="24"/>
          <w:u w:val="single" w:color="auto"/>
          <w:lang w:val="en-US" w:eastAsia="zh-CN"/>
        </w:rPr>
        <w:t xml:space="preserve">        </w:t>
      </w:r>
      <w:r>
        <w:rPr>
          <w:rFonts w:hint="eastAsia"/>
          <w:sz w:val="24"/>
          <w:szCs w:val="24"/>
          <w:lang w:val="en-US" w:eastAsia="zh-CN"/>
        </w:rPr>
        <w:t>： A 省人力  B 自动化程度 C 准确度和精度 D 残留</w:t>
      </w:r>
    </w:p>
    <w:p>
      <w:pPr>
        <w:numPr>
          <w:numId w:val="0"/>
        </w:numPr>
        <w:rPr>
          <w:rFonts w:hint="eastAsia" w:eastAsia="宋体"/>
          <w:sz w:val="24"/>
          <w:szCs w:val="24"/>
          <w:u w:val="single" w:color="auto"/>
          <w:lang w:val="en-US" w:eastAsia="zh-CN"/>
        </w:rPr>
      </w:pPr>
      <w:r>
        <w:rPr>
          <w:rFonts w:hint="eastAsia"/>
          <w:sz w:val="24"/>
          <w:szCs w:val="24"/>
          <w:lang w:val="en-US" w:eastAsia="zh-CN"/>
        </w:rPr>
        <w:t xml:space="preserve">   E 进样  速度 F综合性价比 </w:t>
      </w:r>
    </w:p>
    <w:sectPr>
      <w:pgSz w:w="11906" w:h="16838"/>
      <w:pgMar w:top="1440" w:right="566" w:bottom="144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Arial Rounded MT Bold"/>
    <w:panose1 w:val="020F0502020204030204"/>
    <w:charset w:val="01"/>
    <w:family w:val="auto"/>
    <w:pitch w:val="default"/>
    <w:sig w:usb0="E10002FF" w:usb1="4000ACFF" w:usb2="00000009"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Arial Rounded MT Bold">
    <w:panose1 w:val="020F0704030504030204"/>
    <w:charset w:val="01"/>
    <w:family w:val="auto"/>
    <w:pitch w:val="default"/>
    <w:sig w:usb0="00000003" w:usb1="00000000" w:usb2="00000000" w:usb3="00000000" w:csb0="20000001" w:csb1="00000000"/>
  </w:font>
  <w:font w:name="Palatino Linotype">
    <w:panose1 w:val="02040502050505030304"/>
    <w:charset w:val="00"/>
    <w:family w:val="auto"/>
    <w:pitch w:val="default"/>
    <w:sig w:usb0="E0000387" w:usb1="40000013" w:usb2="00000000" w:usb3="00000000" w:csb0="2000019F" w:csb1="00000000"/>
  </w:font>
  <w:font w:name="sans-serif">
    <w:altName w:val="仿宋_GB2312"/>
    <w:panose1 w:val="00000000000000000000"/>
    <w:charset w:val="01"/>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84766207">
    <w:nsid w:val="40A837FF"/>
    <w:multiLevelType w:val="multilevel"/>
    <w:tmpl w:val="40A837FF"/>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64075924">
    <w:nsid w:val="4B584494"/>
    <w:multiLevelType w:val="multilevel"/>
    <w:tmpl w:val="4B58449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9331957">
    <w:nsid w:val="52CF85F5"/>
    <w:multiLevelType w:val="singleLevel"/>
    <w:tmpl w:val="52CF85F5"/>
    <w:lvl w:ilvl="0" w:tentative="1">
      <w:start w:val="9"/>
      <w:numFmt w:val="decimal"/>
      <w:suff w:val="space"/>
      <w:lvlText w:val="%1."/>
      <w:lvlJc w:val="left"/>
    </w:lvl>
  </w:abstractNum>
  <w:num w:numId="1">
    <w:abstractNumId w:val="1084766207"/>
  </w:num>
  <w:num w:numId="2">
    <w:abstractNumId w:val="1264075924"/>
  </w:num>
  <w:num w:numId="3">
    <w:abstractNumId w:val="1389331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批注框文本 Char"/>
    <w:basedOn w:val="5"/>
    <w:link w:val="2"/>
    <w:semiHidden/>
    <w:uiPriority w:val="99"/>
    <w:rPr>
      <w:sz w:val="18"/>
      <w:szCs w:val="18"/>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173</Words>
  <Characters>988</Characters>
  <Lines>8</Lines>
  <Paragraphs>2</Paragraphs>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2014-01-10T01:17:00Z</dcterms:created>
  <dc:creator>崔劲松</dc:creator>
  <cp:lastModifiedBy>dell</cp:lastModifiedBy>
  <dcterms:modified xsi:type="dcterms:W3CDTF">2014-01-10T07:53:21Z</dcterms:modified>
  <dc:title>伍丰自动进样器有奖调查问卷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